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7D" w:rsidRPr="000802D3" w:rsidRDefault="003A197D" w:rsidP="003A1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02D3">
        <w:rPr>
          <w:rFonts w:ascii="Times New Roman" w:hAnsi="Times New Roman" w:cs="Times New Roman"/>
          <w:b/>
          <w:sz w:val="24"/>
          <w:szCs w:val="28"/>
        </w:rPr>
        <w:t>Аннотация на программу</w:t>
      </w:r>
    </w:p>
    <w:p w:rsidR="003A197D" w:rsidRDefault="003A197D" w:rsidP="003A1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02D3">
        <w:rPr>
          <w:rFonts w:ascii="Times New Roman" w:hAnsi="Times New Roman" w:cs="Times New Roman"/>
          <w:b/>
          <w:sz w:val="24"/>
          <w:szCs w:val="28"/>
        </w:rPr>
        <w:t>по учебному предмету</w:t>
      </w:r>
    </w:p>
    <w:p w:rsidR="003A197D" w:rsidRDefault="003A197D" w:rsidP="003A1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ВО.04 ЦВЕТОВЕДЕНИЕ</w:t>
      </w:r>
    </w:p>
    <w:p w:rsidR="003A197D" w:rsidRDefault="003A197D" w:rsidP="003A1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197D" w:rsidRPr="003A197D" w:rsidRDefault="003A197D" w:rsidP="003A19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Пояснительная записка</w:t>
      </w:r>
    </w:p>
    <w:p w:rsidR="00FC3452" w:rsidRDefault="003A197D" w:rsidP="003A1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3452" w:rsidRPr="00FC3452">
        <w:rPr>
          <w:rFonts w:ascii="Times New Roman" w:hAnsi="Times New Roman" w:cs="Times New Roman"/>
          <w:sz w:val="24"/>
          <w:szCs w:val="24"/>
        </w:rPr>
        <w:t>Данная учебная программа «</w:t>
      </w:r>
      <w:proofErr w:type="spellStart"/>
      <w:r w:rsidR="00FC3452" w:rsidRPr="00FC3452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="00FC3452" w:rsidRPr="00FC3452">
        <w:rPr>
          <w:rFonts w:ascii="Times New Roman" w:hAnsi="Times New Roman" w:cs="Times New Roman"/>
          <w:sz w:val="24"/>
          <w:szCs w:val="24"/>
        </w:rPr>
        <w:t>» является вариативной частью предметного модуля дополнительной предпрофессиональной общеобразовательной программы в области изобразительного искусства «Живопись», разработана в дополнение к обязательной части учебного плана п</w:t>
      </w:r>
      <w:r>
        <w:rPr>
          <w:rFonts w:ascii="Times New Roman" w:hAnsi="Times New Roman" w:cs="Times New Roman"/>
          <w:sz w:val="24"/>
          <w:szCs w:val="24"/>
        </w:rPr>
        <w:t>рограммы со сроком обучения 5</w:t>
      </w:r>
      <w:r w:rsidR="00FC3452" w:rsidRPr="00FC3452">
        <w:rPr>
          <w:rFonts w:ascii="Times New Roman" w:hAnsi="Times New Roman" w:cs="Times New Roman"/>
          <w:sz w:val="24"/>
          <w:szCs w:val="24"/>
        </w:rPr>
        <w:t xml:space="preserve"> лет и отвечает целям и задачам, указанным в федеральных государственных требованиях. </w:t>
      </w:r>
    </w:p>
    <w:p w:rsidR="00FC3452" w:rsidRDefault="00FC3452" w:rsidP="00FC3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52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FC3452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FC3452">
        <w:rPr>
          <w:rFonts w:ascii="Times New Roman" w:hAnsi="Times New Roman" w:cs="Times New Roman"/>
          <w:sz w:val="24"/>
          <w:szCs w:val="24"/>
        </w:rPr>
        <w:t>» направлена на изучение основ искусства цвета, приобретение навыков в решении цветовых и колористических задач и рассматривает цвет, как особое явление, представляя его в различных аспектах, связанных с физической природой цвета, оптическими свойствами, его структурой, способностью воздействовать на мысли и чувства человека.</w:t>
      </w:r>
    </w:p>
    <w:p w:rsidR="00FC3452" w:rsidRDefault="00FC3452" w:rsidP="00FC3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52">
        <w:rPr>
          <w:rFonts w:ascii="Times New Roman" w:hAnsi="Times New Roman" w:cs="Times New Roman"/>
          <w:sz w:val="24"/>
          <w:szCs w:val="24"/>
        </w:rPr>
        <w:t xml:space="preserve"> Являясь информационным и одновременно практическим курсом, программа дает системное представление о таком сложном многоплановом явлении, каким является цвет, и служит дальнейшему профессиональному и творческому развитию учащихся. В процессе обучения применяется метод построения цветовой шкалы, или цветовой таблицы, что позволяет использовать заранее заготовленный материал: </w:t>
      </w:r>
      <w:proofErr w:type="spellStart"/>
      <w:r w:rsidRPr="00FC3452">
        <w:rPr>
          <w:rFonts w:ascii="Times New Roman" w:hAnsi="Times New Roman" w:cs="Times New Roman"/>
          <w:sz w:val="24"/>
          <w:szCs w:val="24"/>
        </w:rPr>
        <w:t>выкраски</w:t>
      </w:r>
      <w:proofErr w:type="spellEnd"/>
      <w:r w:rsidRPr="00FC3452">
        <w:rPr>
          <w:rFonts w:ascii="Times New Roman" w:hAnsi="Times New Roman" w:cs="Times New Roman"/>
          <w:sz w:val="24"/>
          <w:szCs w:val="24"/>
        </w:rPr>
        <w:t>, цветную бумагу, цветовые вырезки. Введение программы «</w:t>
      </w:r>
      <w:proofErr w:type="spellStart"/>
      <w:r w:rsidRPr="00FC3452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FC3452">
        <w:rPr>
          <w:rFonts w:ascii="Times New Roman" w:hAnsi="Times New Roman" w:cs="Times New Roman"/>
          <w:sz w:val="24"/>
          <w:szCs w:val="24"/>
        </w:rPr>
        <w:t xml:space="preserve">»» для учащихся 5(6)-летнего срока обучения по дополнительной предпрофессиональной программе «Живопись» за счет вариативной части, связано с необходимостью получения полноценного художественно-творческого развития, необходимого для дальнейшей их профессиональной деятельности. </w:t>
      </w:r>
    </w:p>
    <w:p w:rsidR="003A197D" w:rsidRDefault="003A197D" w:rsidP="003A197D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3A197D" w:rsidRPr="007A6FF0" w:rsidRDefault="003A197D" w:rsidP="003A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F0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«Живопись», со сроком обучения 5 лет, срок реа</w:t>
      </w:r>
      <w:r>
        <w:rPr>
          <w:rFonts w:ascii="Times New Roman" w:hAnsi="Times New Roman" w:cs="Times New Roman"/>
          <w:color w:val="000000"/>
          <w:sz w:val="24"/>
          <w:szCs w:val="24"/>
        </w:rPr>
        <w:t>лизации учебного предмета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Цветоведение</w:t>
      </w:r>
      <w:proofErr w:type="spellEnd"/>
      <w:r w:rsidRPr="007A6FF0">
        <w:rPr>
          <w:rFonts w:ascii="Times New Roman" w:hAnsi="Times New Roman" w:cs="Times New Roman"/>
          <w:color w:val="000000"/>
          <w:sz w:val="24"/>
          <w:szCs w:val="24"/>
        </w:rPr>
        <w:t>» составляет 1 год</w:t>
      </w:r>
    </w:p>
    <w:p w:rsidR="003A197D" w:rsidRPr="0029433F" w:rsidRDefault="003A197D" w:rsidP="003A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33F">
        <w:rPr>
          <w:rFonts w:ascii="Times New Roman" w:hAnsi="Times New Roman" w:cs="Times New Roman"/>
          <w:sz w:val="24"/>
          <w:szCs w:val="24"/>
        </w:rPr>
        <w:t>Форма проведения занятий: мелкогрупповая форма, численность группы</w:t>
      </w:r>
      <w:r>
        <w:rPr>
          <w:rFonts w:ascii="Times New Roman" w:hAnsi="Times New Roman" w:cs="Times New Roman"/>
          <w:sz w:val="24"/>
          <w:szCs w:val="24"/>
        </w:rPr>
        <w:t xml:space="preserve"> - от 10</w:t>
      </w:r>
      <w:r w:rsidRPr="0029433F">
        <w:rPr>
          <w:rFonts w:ascii="Times New Roman" w:hAnsi="Times New Roman" w:cs="Times New Roman"/>
          <w:sz w:val="24"/>
          <w:szCs w:val="24"/>
        </w:rPr>
        <w:t xml:space="preserve"> до 11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97D" w:rsidRDefault="003A197D" w:rsidP="003A19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5659" w:rsidRPr="00FC3452" w:rsidRDefault="00CD5659" w:rsidP="00FC3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5659" w:rsidRPr="00FC3452" w:rsidSect="00CD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452"/>
    <w:rsid w:val="003A197D"/>
    <w:rsid w:val="00573B25"/>
    <w:rsid w:val="00CD5659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D67F"/>
  <w15:docId w15:val="{9A8C2755-804B-48EA-B4A1-A148B2C1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2019-08-16T05:05:00Z</dcterms:created>
  <dcterms:modified xsi:type="dcterms:W3CDTF">2019-08-16T05:55:00Z</dcterms:modified>
</cp:coreProperties>
</file>