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77" w:rsidRPr="00441B66" w:rsidRDefault="00E04477" w:rsidP="00E04477">
      <w:pPr>
        <w:pStyle w:val="a5"/>
        <w:rPr>
          <w:rFonts w:ascii="Times New Roman" w:hAnsi="Times New Roman"/>
          <w:sz w:val="24"/>
          <w:szCs w:val="24"/>
        </w:rPr>
      </w:pPr>
      <w:r w:rsidRPr="00441B66">
        <w:rPr>
          <w:rFonts w:ascii="Times New Roman" w:hAnsi="Times New Roman"/>
          <w:sz w:val="24"/>
          <w:szCs w:val="24"/>
        </w:rPr>
        <w:t>Утверждаю                                                             Приказ</w:t>
      </w:r>
      <w:r>
        <w:rPr>
          <w:rFonts w:ascii="Times New Roman" w:hAnsi="Times New Roman"/>
          <w:sz w:val="24"/>
          <w:szCs w:val="24"/>
        </w:rPr>
        <w:t xml:space="preserve"> №41/1 от 31.08.2015 г.</w:t>
      </w:r>
      <w:r w:rsidRPr="00441B66">
        <w:rPr>
          <w:rFonts w:ascii="Times New Roman" w:hAnsi="Times New Roman"/>
          <w:sz w:val="24"/>
          <w:szCs w:val="24"/>
        </w:rPr>
        <w:t xml:space="preserve">        </w:t>
      </w:r>
    </w:p>
    <w:p w:rsidR="00E04477" w:rsidRPr="00441B66" w:rsidRDefault="00E04477" w:rsidP="00E04477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МАУ ДО</w:t>
      </w:r>
      <w:r w:rsidRPr="00441B66">
        <w:rPr>
          <w:rFonts w:ascii="Times New Roman" w:hAnsi="Times New Roman"/>
          <w:sz w:val="24"/>
          <w:szCs w:val="24"/>
        </w:rPr>
        <w:t xml:space="preserve"> «ДХШ»</w:t>
      </w:r>
    </w:p>
    <w:p w:rsidR="00E04477" w:rsidRPr="00441B66" w:rsidRDefault="00E04477" w:rsidP="00E04477">
      <w:pPr>
        <w:pStyle w:val="a5"/>
        <w:rPr>
          <w:rFonts w:ascii="Times New Roman" w:hAnsi="Times New Roman"/>
          <w:sz w:val="24"/>
          <w:szCs w:val="24"/>
        </w:rPr>
      </w:pPr>
      <w:r w:rsidRPr="00441B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Прин</w:t>
      </w:r>
      <w:r>
        <w:rPr>
          <w:rFonts w:ascii="Times New Roman" w:hAnsi="Times New Roman"/>
          <w:sz w:val="24"/>
          <w:szCs w:val="24"/>
        </w:rPr>
        <w:t xml:space="preserve">ято на заседание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>. совета</w:t>
      </w:r>
      <w:r w:rsidRPr="00441B66">
        <w:rPr>
          <w:rFonts w:ascii="Times New Roman" w:hAnsi="Times New Roman"/>
          <w:sz w:val="24"/>
          <w:szCs w:val="24"/>
        </w:rPr>
        <w:t xml:space="preserve">    ___________________</w:t>
      </w:r>
      <w:r w:rsidRPr="00441B66">
        <w:rPr>
          <w:rFonts w:ascii="Times New Roman" w:hAnsi="Times New Roman"/>
          <w:sz w:val="24"/>
          <w:szCs w:val="24"/>
          <w:lang w:val="en-US"/>
        </w:rPr>
        <w:t>C</w:t>
      </w:r>
      <w:r w:rsidRPr="00441B66">
        <w:rPr>
          <w:rFonts w:ascii="Times New Roman" w:hAnsi="Times New Roman"/>
          <w:sz w:val="24"/>
          <w:szCs w:val="24"/>
        </w:rPr>
        <w:t>.Ф.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1B66">
        <w:rPr>
          <w:rFonts w:ascii="Times New Roman" w:hAnsi="Times New Roman"/>
          <w:sz w:val="24"/>
          <w:szCs w:val="24"/>
        </w:rPr>
        <w:t>Ямалеева</w:t>
      </w:r>
      <w:proofErr w:type="spellEnd"/>
      <w:r w:rsidRPr="00441B66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Протокол № 3 от 27.08.2015 г.</w:t>
      </w:r>
      <w:r w:rsidRPr="00441B66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04477" w:rsidRPr="00441B66" w:rsidRDefault="00E04477" w:rsidP="00E04477">
      <w:pPr>
        <w:pStyle w:val="a5"/>
        <w:rPr>
          <w:rFonts w:ascii="Times New Roman" w:hAnsi="Times New Roman"/>
          <w:sz w:val="24"/>
          <w:szCs w:val="24"/>
        </w:rPr>
      </w:pPr>
      <w:r w:rsidRPr="00441B66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E04477" w:rsidRDefault="00E04477" w:rsidP="00E0447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E04477" w:rsidRPr="00C55BE5" w:rsidRDefault="00C55BE5" w:rsidP="00C55BE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aps/>
          <w:color w:val="000000"/>
          <w:sz w:val="21"/>
          <w:szCs w:val="21"/>
          <w:bdr w:val="none" w:sz="0" w:space="0" w:color="auto" w:frame="1"/>
        </w:rPr>
      </w:pPr>
      <w:r w:rsidRPr="00C55BE5">
        <w:rPr>
          <w:rFonts w:ascii="Arial" w:hAnsi="Arial" w:cs="Arial"/>
          <w:b/>
          <w:bCs/>
          <w:caps/>
          <w:color w:val="000000"/>
          <w:sz w:val="21"/>
          <w:szCs w:val="21"/>
          <w:bdr w:val="none" w:sz="0" w:space="0" w:color="auto" w:frame="1"/>
        </w:rPr>
        <w:t>положение</w:t>
      </w:r>
    </w:p>
    <w:p w:rsidR="00E04477" w:rsidRDefault="00E04477" w:rsidP="00E044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О КОНФЛИКТЕ ИНТЕРЕСОВ ПЕДАГОГИЧЕСКОГО РАБОТНИКА ШКОЛЫ</w:t>
      </w:r>
    </w:p>
    <w:p w:rsidR="00C55BE5" w:rsidRDefault="00E04477" w:rsidP="00E044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Муниципального автономного учреждения дополнительного образования детей «Детская художественная школа» городского округа город Октябрьский</w:t>
      </w:r>
    </w:p>
    <w:p w:rsidR="00E04477" w:rsidRDefault="00E04477" w:rsidP="00E044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="00C55BE5"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Р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еспублика Башкортостан</w:t>
      </w:r>
    </w:p>
    <w:p w:rsidR="00C55BE5" w:rsidRDefault="00C55BE5" w:rsidP="00E0447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E04477" w:rsidRPr="00E04477" w:rsidRDefault="00E04477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04477">
        <w:rPr>
          <w:color w:val="000000"/>
          <w:sz w:val="28"/>
          <w:szCs w:val="28"/>
        </w:rPr>
        <w:t>1.  Настоящее Положение о конфликте интересов педагогического работника школы (далее – Положение) разработано на основе Федерального закона -ФЗ «Об образовании в Российской Федерации» (глава 1 статья 2 п.33, глава 5 статьи 47,48).</w:t>
      </w:r>
    </w:p>
    <w:p w:rsidR="00E04477" w:rsidRPr="00E04477" w:rsidRDefault="00E04477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04477">
        <w:rPr>
          <w:color w:val="000000"/>
          <w:sz w:val="28"/>
          <w:szCs w:val="28"/>
        </w:rPr>
        <w:t>2.  Положение разработано с целью оптимизации взаимодействия педагогических работников с другими участниками образовательных отношений, профилактики конфликта интересов педагогического работника, при котором у педагогического работника при осуществлении им</w:t>
      </w:r>
      <w:r w:rsidRPr="00E04477">
        <w:rPr>
          <w:rStyle w:val="apple-converted-space"/>
          <w:color w:val="000000"/>
          <w:sz w:val="28"/>
          <w:szCs w:val="28"/>
        </w:rPr>
        <w:t> </w:t>
      </w:r>
      <w:hyperlink r:id="rId4" w:tooltip="Профессиональная деятельность" w:history="1">
        <w:r w:rsidRPr="00E0447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профессиональной деятельности</w:t>
        </w:r>
      </w:hyperlink>
      <w:r w:rsidRPr="00E04477">
        <w:rPr>
          <w:rStyle w:val="apple-converted-space"/>
          <w:color w:val="000000"/>
          <w:sz w:val="28"/>
          <w:szCs w:val="28"/>
        </w:rPr>
        <w:t> </w:t>
      </w:r>
      <w:r w:rsidRPr="00E04477">
        <w:rPr>
          <w:color w:val="000000"/>
          <w:sz w:val="28"/>
          <w:szCs w:val="28"/>
        </w:rPr>
        <w:t>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</w:t>
      </w:r>
      <w:r w:rsidRPr="00E04477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E0447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профессиональных</w:t>
        </w:r>
      </w:hyperlink>
      <w:r w:rsidRPr="00E04477">
        <w:rPr>
          <w:rStyle w:val="apple-converted-space"/>
          <w:color w:val="000000"/>
          <w:sz w:val="28"/>
          <w:szCs w:val="28"/>
        </w:rPr>
        <w:t> </w:t>
      </w:r>
      <w:r w:rsidRPr="00E04477">
        <w:rPr>
          <w:color w:val="000000"/>
          <w:sz w:val="28"/>
          <w:szCs w:val="28"/>
        </w:rPr>
        <w:t>обязанностей вследствие противоречия между его личной заинтересованностью и интересами учащегося, родителей (законных представителей) несовершеннолетних учащихся.</w:t>
      </w:r>
    </w:p>
    <w:p w:rsidR="00E04477" w:rsidRPr="00E04477" w:rsidRDefault="00E04477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04477">
        <w:rPr>
          <w:color w:val="000000"/>
          <w:sz w:val="28"/>
          <w:szCs w:val="28"/>
        </w:rPr>
        <w:t>3.  Конкретными ситуациями конфликта интересов, в которых педагогических работник может оказаться в процессе выполнения своих должностных обязанностей, наиболее вероятными являются следующие: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преподаватель</w:t>
      </w:r>
      <w:r w:rsidRPr="00E04477">
        <w:rPr>
          <w:color w:val="000000"/>
          <w:sz w:val="28"/>
          <w:szCs w:val="28"/>
        </w:rPr>
        <w:t xml:space="preserve"> </w:t>
      </w:r>
      <w:r w:rsidR="00E04477" w:rsidRPr="00E04477">
        <w:rPr>
          <w:color w:val="000000"/>
          <w:sz w:val="28"/>
          <w:szCs w:val="28"/>
        </w:rPr>
        <w:t>получает</w:t>
      </w:r>
      <w:r w:rsidR="00E04477" w:rsidRPr="00E04477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="00E04477" w:rsidRPr="00E0447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подарки</w:t>
        </w:r>
      </w:hyperlink>
      <w:r w:rsidR="00E04477" w:rsidRPr="00E04477">
        <w:rPr>
          <w:rStyle w:val="apple-converted-space"/>
          <w:color w:val="000000"/>
          <w:sz w:val="28"/>
          <w:szCs w:val="28"/>
        </w:rPr>
        <w:t> </w:t>
      </w:r>
      <w:r w:rsidR="00E04477" w:rsidRPr="00E04477">
        <w:rPr>
          <w:color w:val="000000"/>
          <w:sz w:val="28"/>
          <w:szCs w:val="28"/>
        </w:rPr>
        <w:t>и услуги;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преподаватель</w:t>
      </w:r>
      <w:r w:rsidRPr="00E04477">
        <w:rPr>
          <w:color w:val="000000"/>
          <w:sz w:val="28"/>
          <w:szCs w:val="28"/>
        </w:rPr>
        <w:t xml:space="preserve"> </w:t>
      </w:r>
      <w:r w:rsidR="00E04477" w:rsidRPr="00E04477">
        <w:rPr>
          <w:color w:val="000000"/>
          <w:sz w:val="28"/>
          <w:szCs w:val="28"/>
        </w:rPr>
        <w:t>участвует в формировании списка класса, особенно первоклассников;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преподаватель</w:t>
      </w:r>
      <w:r w:rsidRPr="00E04477">
        <w:rPr>
          <w:color w:val="000000"/>
          <w:sz w:val="28"/>
          <w:szCs w:val="28"/>
        </w:rPr>
        <w:t xml:space="preserve"> </w:t>
      </w:r>
      <w:r w:rsidR="00E04477" w:rsidRPr="00E04477">
        <w:rPr>
          <w:color w:val="000000"/>
          <w:sz w:val="28"/>
          <w:szCs w:val="28"/>
        </w:rPr>
        <w:t>собирает деньги на нужды класса, школы;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преподаватель</w:t>
      </w:r>
      <w:r w:rsidRPr="00E04477">
        <w:rPr>
          <w:color w:val="000000"/>
          <w:sz w:val="28"/>
          <w:szCs w:val="28"/>
        </w:rPr>
        <w:t xml:space="preserve"> </w:t>
      </w:r>
      <w:r w:rsidR="00E04477" w:rsidRPr="00E04477">
        <w:rPr>
          <w:color w:val="000000"/>
          <w:sz w:val="28"/>
          <w:szCs w:val="28"/>
        </w:rPr>
        <w:t>участвует в жюри конкурсных мероприятий, олимпиад с участием своих учащихся;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преподаватель</w:t>
      </w:r>
      <w:r w:rsidRPr="00E04477">
        <w:rPr>
          <w:color w:val="000000"/>
          <w:sz w:val="28"/>
          <w:szCs w:val="28"/>
        </w:rPr>
        <w:t xml:space="preserve"> </w:t>
      </w:r>
      <w:r w:rsidR="00E04477" w:rsidRPr="00E04477">
        <w:rPr>
          <w:color w:val="000000"/>
          <w:sz w:val="28"/>
          <w:szCs w:val="28"/>
        </w:rPr>
        <w:t>небескорыстно использует возможности родителей учащихся;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преподаватель</w:t>
      </w:r>
      <w:r w:rsidRPr="00E04477">
        <w:rPr>
          <w:color w:val="000000"/>
          <w:sz w:val="28"/>
          <w:szCs w:val="28"/>
        </w:rPr>
        <w:t xml:space="preserve"> </w:t>
      </w:r>
      <w:r w:rsidR="00E04477" w:rsidRPr="00E04477">
        <w:rPr>
          <w:color w:val="000000"/>
          <w:sz w:val="28"/>
          <w:szCs w:val="28"/>
        </w:rPr>
        <w:t>нарушает установленные в школе запреты и т. д.</w:t>
      </w:r>
    </w:p>
    <w:p w:rsidR="00E04477" w:rsidRPr="00E04477" w:rsidRDefault="00E04477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04477">
        <w:rPr>
          <w:color w:val="000000"/>
          <w:sz w:val="28"/>
          <w:szCs w:val="28"/>
        </w:rPr>
        <w:t>4</w:t>
      </w:r>
      <w:r w:rsidRPr="00E04477">
        <w:rPr>
          <w:rStyle w:val="apple-converted-space"/>
          <w:color w:val="000000"/>
          <w:sz w:val="28"/>
          <w:szCs w:val="28"/>
        </w:rPr>
        <w:t> </w:t>
      </w:r>
      <w:r w:rsidRPr="00E04477">
        <w:rPr>
          <w:b/>
          <w:bCs/>
          <w:color w:val="000000"/>
          <w:sz w:val="28"/>
          <w:szCs w:val="28"/>
          <w:bdr w:val="none" w:sz="0" w:space="0" w:color="auto" w:frame="1"/>
        </w:rPr>
        <w:t>Порядок предотвращения и урегулирования конфликта интересов</w:t>
      </w:r>
      <w:r w:rsidRPr="00E04477">
        <w:rPr>
          <w:rStyle w:val="apple-converted-space"/>
          <w:color w:val="000000"/>
          <w:sz w:val="28"/>
          <w:szCs w:val="28"/>
        </w:rPr>
        <w:t> </w:t>
      </w:r>
      <w:r w:rsidRPr="00E04477">
        <w:rPr>
          <w:b/>
          <w:bCs/>
          <w:color w:val="000000"/>
          <w:sz w:val="28"/>
          <w:szCs w:val="28"/>
          <w:bdr w:val="none" w:sz="0" w:space="0" w:color="auto" w:frame="1"/>
        </w:rPr>
        <w:t>педагогических работников</w:t>
      </w:r>
      <w:r w:rsidRPr="00E04477">
        <w:rPr>
          <w:rStyle w:val="apple-converted-space"/>
          <w:color w:val="000000"/>
          <w:sz w:val="28"/>
          <w:szCs w:val="28"/>
        </w:rPr>
        <w:t> </w:t>
      </w:r>
      <w:r w:rsidRPr="00E04477">
        <w:rPr>
          <w:b/>
          <w:bCs/>
          <w:color w:val="000000"/>
          <w:sz w:val="28"/>
          <w:szCs w:val="28"/>
          <w:bdr w:val="none" w:sz="0" w:space="0" w:color="auto" w:frame="1"/>
        </w:rPr>
        <w:t>при осуществлении ими профессиональной деятельности</w:t>
      </w:r>
    </w:p>
    <w:p w:rsidR="00E04477" w:rsidRPr="00E04477" w:rsidRDefault="00E04477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04477">
        <w:rPr>
          <w:color w:val="000000"/>
          <w:sz w:val="28"/>
          <w:szCs w:val="28"/>
        </w:rPr>
        <w:t>Для предотвращения конфликта интересов педагогическим работникам школы необходимо следовать Положению о нормах профессиональной</w:t>
      </w:r>
      <w:r w:rsidRPr="00E04477">
        <w:rPr>
          <w:rStyle w:val="apple-converted-space"/>
          <w:color w:val="000000"/>
          <w:sz w:val="28"/>
          <w:szCs w:val="28"/>
        </w:rPr>
        <w:t> </w:t>
      </w:r>
      <w:hyperlink r:id="rId7" w:tooltip="Этика" w:history="1">
        <w:r w:rsidRPr="00E0447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этики</w:t>
        </w:r>
      </w:hyperlink>
      <w:r w:rsidRPr="00E04477">
        <w:rPr>
          <w:rStyle w:val="apple-converted-space"/>
          <w:color w:val="000000"/>
          <w:sz w:val="28"/>
          <w:szCs w:val="28"/>
        </w:rPr>
        <w:t> </w:t>
      </w:r>
      <w:r w:rsidRPr="00E04477">
        <w:rPr>
          <w:color w:val="000000"/>
          <w:sz w:val="28"/>
          <w:szCs w:val="28"/>
        </w:rPr>
        <w:t>педагогических работников.</w:t>
      </w:r>
    </w:p>
    <w:p w:rsidR="00E04477" w:rsidRPr="00E04477" w:rsidRDefault="00E04477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04477">
        <w:rPr>
          <w:color w:val="000000"/>
          <w:sz w:val="28"/>
          <w:szCs w:val="28"/>
        </w:rPr>
        <w:t xml:space="preserve"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</w:t>
      </w:r>
      <w:r w:rsidRPr="00E04477">
        <w:rPr>
          <w:color w:val="000000"/>
          <w:sz w:val="28"/>
          <w:szCs w:val="28"/>
        </w:rPr>
        <w:lastRenderedPageBreak/>
        <w:t>причинения вреда законным интересам иных участников образовательных отношений.</w:t>
      </w:r>
    </w:p>
    <w:p w:rsidR="00E04477" w:rsidRPr="00E04477" w:rsidRDefault="00E04477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04477">
        <w:rPr>
          <w:color w:val="000000"/>
          <w:sz w:val="28"/>
          <w:szCs w:val="28"/>
        </w:rPr>
        <w:t>С целью предотвращения возможного конфликта интересо</w:t>
      </w:r>
      <w:r w:rsidR="00C55BE5">
        <w:rPr>
          <w:color w:val="000000"/>
          <w:sz w:val="28"/>
          <w:szCs w:val="28"/>
        </w:rPr>
        <w:t>в педагогического работника в МА</w:t>
      </w:r>
      <w:r w:rsidRPr="00E04477">
        <w:rPr>
          <w:color w:val="000000"/>
          <w:sz w:val="28"/>
          <w:szCs w:val="28"/>
        </w:rPr>
        <w:t xml:space="preserve">У </w:t>
      </w:r>
      <w:r w:rsidR="00C55BE5">
        <w:rPr>
          <w:color w:val="000000"/>
          <w:sz w:val="28"/>
          <w:szCs w:val="28"/>
        </w:rPr>
        <w:t xml:space="preserve">ДО «ДХШ» </w:t>
      </w:r>
      <w:r w:rsidRPr="00E04477">
        <w:rPr>
          <w:color w:val="000000"/>
          <w:sz w:val="28"/>
          <w:szCs w:val="28"/>
        </w:rPr>
        <w:t>реализуются следующие мероприятия: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4477" w:rsidRPr="00E04477">
        <w:rPr>
          <w:color w:val="000000"/>
          <w:sz w:val="28"/>
          <w:szCs w:val="28"/>
        </w:rPr>
        <w:t>при принятии</w:t>
      </w:r>
      <w:r>
        <w:rPr>
          <w:color w:val="000000"/>
          <w:sz w:val="28"/>
          <w:szCs w:val="28"/>
        </w:rPr>
        <w:t xml:space="preserve"> решений, локальных нормативных актов, </w:t>
      </w:r>
      <w:r w:rsidR="00E04477" w:rsidRPr="00E04477">
        <w:rPr>
          <w:color w:val="000000"/>
          <w:sz w:val="28"/>
          <w:szCs w:val="28"/>
        </w:rPr>
        <w:t>затрагивающих права обучающихся и работников общеобразовательного учреждения, учитыв</w:t>
      </w:r>
      <w:r>
        <w:rPr>
          <w:color w:val="000000"/>
          <w:sz w:val="28"/>
          <w:szCs w:val="28"/>
        </w:rPr>
        <w:t>ается мнение советов родителей,</w:t>
      </w:r>
      <w:r w:rsidR="00E04477" w:rsidRPr="00E04477">
        <w:rPr>
          <w:color w:val="000000"/>
          <w:sz w:val="28"/>
          <w:szCs w:val="28"/>
        </w:rPr>
        <w:t xml:space="preserve"> а </w:t>
      </w:r>
      <w:proofErr w:type="gramStart"/>
      <w:r w:rsidR="00E04477" w:rsidRPr="00E04477">
        <w:rPr>
          <w:color w:val="000000"/>
          <w:sz w:val="28"/>
          <w:szCs w:val="28"/>
        </w:rPr>
        <w:t>также  в</w:t>
      </w:r>
      <w:proofErr w:type="gramEnd"/>
      <w:r w:rsidR="00E04477" w:rsidRPr="00E04477">
        <w:rPr>
          <w:color w:val="000000"/>
          <w:sz w:val="28"/>
          <w:szCs w:val="28"/>
        </w:rPr>
        <w:t>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4477" w:rsidRPr="00E04477">
        <w:rPr>
          <w:color w:val="000000"/>
          <w:sz w:val="28"/>
          <w:szCs w:val="28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4477" w:rsidRPr="00E04477">
        <w:rPr>
          <w:color w:val="000000"/>
          <w:sz w:val="28"/>
          <w:szCs w:val="28"/>
        </w:rPr>
        <w:t>обеспечивается информационная открытость школы в соответствии с требованиями действующего законодательства;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4477" w:rsidRPr="00E04477">
        <w:rPr>
          <w:color w:val="000000"/>
          <w:sz w:val="28"/>
          <w:szCs w:val="28"/>
        </w:rPr>
        <w:t>осуществляется чёткая регламентация деятельности педагогических работников внутренними локальными</w:t>
      </w:r>
      <w:r w:rsidR="00E04477" w:rsidRPr="00E04477">
        <w:rPr>
          <w:rStyle w:val="apple-converted-space"/>
          <w:color w:val="000000"/>
          <w:sz w:val="28"/>
          <w:szCs w:val="28"/>
        </w:rPr>
        <w:t> </w:t>
      </w:r>
      <w:hyperlink r:id="rId8" w:tooltip="Акт нормативный" w:history="1">
        <w:r w:rsidR="00E04477" w:rsidRPr="00E0447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нормативными актами</w:t>
        </w:r>
      </w:hyperlink>
      <w:r w:rsidR="00E04477" w:rsidRPr="00E04477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МАУ ДО «ДХШ»</w:t>
      </w:r>
      <w:r w:rsidR="00E04477" w:rsidRPr="00E04477">
        <w:rPr>
          <w:color w:val="000000"/>
          <w:sz w:val="28"/>
          <w:szCs w:val="28"/>
        </w:rPr>
        <w:t>;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4477" w:rsidRPr="00E04477">
        <w:rPr>
          <w:color w:val="000000"/>
          <w:sz w:val="28"/>
          <w:szCs w:val="28"/>
        </w:rPr>
        <w:t>осуществляется создание системы сбора и анализа информации об индивидуальных образовательных достижениях обучающихся,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4477" w:rsidRPr="00E04477">
        <w:rPr>
          <w:color w:val="000000"/>
          <w:sz w:val="28"/>
          <w:szCs w:val="28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Педагогические работники МА</w:t>
      </w:r>
      <w:r w:rsidR="00E04477" w:rsidRPr="00E04477"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ДО «ДХШ» </w:t>
      </w:r>
      <w:r w:rsidR="00E04477" w:rsidRPr="00E04477">
        <w:rPr>
          <w:color w:val="000000"/>
          <w:sz w:val="28"/>
          <w:szCs w:val="28"/>
        </w:rPr>
        <w:t>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4477" w:rsidRPr="00E04477">
        <w:rPr>
          <w:color w:val="000000"/>
          <w:sz w:val="28"/>
          <w:szCs w:val="28"/>
        </w:rPr>
        <w:t>В случае возникновения конфликта интересов педагогический работник незамедлительно обязан проинформировать об э</w:t>
      </w:r>
      <w:r>
        <w:rPr>
          <w:color w:val="000000"/>
          <w:sz w:val="28"/>
          <w:szCs w:val="28"/>
        </w:rPr>
        <w:t>том в письменной форме директора</w:t>
      </w:r>
      <w:r w:rsidR="00E04477" w:rsidRPr="00E04477">
        <w:rPr>
          <w:color w:val="000000"/>
          <w:sz w:val="28"/>
          <w:szCs w:val="28"/>
        </w:rPr>
        <w:t xml:space="preserve"> школы.</w:t>
      </w:r>
    </w:p>
    <w:p w:rsidR="00C55BE5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4477" w:rsidRPr="00E04477">
        <w:rPr>
          <w:color w:val="000000"/>
          <w:sz w:val="28"/>
          <w:szCs w:val="28"/>
        </w:rPr>
        <w:t>Директор школы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школы по урегулированию споров между участниками образовательных отношений.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4477" w:rsidRPr="00E04477">
        <w:rPr>
          <w:color w:val="000000"/>
          <w:sz w:val="28"/>
          <w:szCs w:val="28"/>
        </w:rPr>
        <w:t>Решение комиссии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</w:t>
      </w:r>
      <w:r>
        <w:rPr>
          <w:color w:val="000000"/>
          <w:sz w:val="28"/>
          <w:szCs w:val="28"/>
        </w:rPr>
        <w:t>огического работника, является обязательным</w:t>
      </w:r>
      <w:r w:rsidR="00E04477" w:rsidRPr="00E04477">
        <w:rPr>
          <w:color w:val="000000"/>
          <w:sz w:val="28"/>
          <w:szCs w:val="28"/>
        </w:rPr>
        <w:t xml:space="preserve"> для всех участников образовательных отношений </w:t>
      </w:r>
      <w:r>
        <w:rPr>
          <w:color w:val="000000"/>
          <w:sz w:val="28"/>
          <w:szCs w:val="28"/>
        </w:rPr>
        <w:t>и подлежит исполнению в сроки, предусмотренные </w:t>
      </w:r>
      <w:r w:rsidR="00E04477" w:rsidRPr="00E04477">
        <w:rPr>
          <w:color w:val="000000"/>
          <w:sz w:val="28"/>
          <w:szCs w:val="28"/>
        </w:rPr>
        <w:t>указанным решением.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4477" w:rsidRPr="00E04477">
        <w:rPr>
          <w:color w:val="000000"/>
          <w:sz w:val="28"/>
          <w:szCs w:val="28"/>
        </w:rPr>
        <w:t>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</w:t>
      </w:r>
      <w:r>
        <w:rPr>
          <w:color w:val="000000"/>
          <w:sz w:val="28"/>
          <w:szCs w:val="28"/>
        </w:rPr>
        <w:t xml:space="preserve">дагогического работника, может быть обжаловано в </w:t>
      </w:r>
      <w:r w:rsidR="00E04477" w:rsidRPr="00E04477">
        <w:rPr>
          <w:color w:val="000000"/>
          <w:sz w:val="28"/>
          <w:szCs w:val="28"/>
        </w:rPr>
        <w:t>установленном</w:t>
      </w:r>
      <w:r w:rsidR="00E04477" w:rsidRPr="00E04477">
        <w:rPr>
          <w:rStyle w:val="apple-converted-space"/>
          <w:color w:val="000000"/>
          <w:sz w:val="28"/>
          <w:szCs w:val="28"/>
        </w:rPr>
        <w:t> </w:t>
      </w:r>
      <w:hyperlink r:id="rId9" w:tooltip="Законы в России" w:history="1">
        <w:r w:rsidR="00E04477" w:rsidRPr="00E04477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="00E04477" w:rsidRPr="00E04477">
        <w:rPr>
          <w:rStyle w:val="apple-converted-space"/>
          <w:color w:val="000000"/>
          <w:sz w:val="28"/>
          <w:szCs w:val="28"/>
        </w:rPr>
        <w:t> </w:t>
      </w:r>
      <w:r w:rsidR="00E04477" w:rsidRPr="00E04477">
        <w:rPr>
          <w:color w:val="000000"/>
          <w:sz w:val="28"/>
          <w:szCs w:val="28"/>
        </w:rPr>
        <w:t>порядке.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4477" w:rsidRPr="00E04477">
        <w:rPr>
          <w:color w:val="000000"/>
          <w:sz w:val="28"/>
          <w:szCs w:val="28"/>
        </w:rPr>
        <w:t xml:space="preserve">До принятия решения комиссии по урегулированию споров между участниками образовательных отношений </w:t>
      </w:r>
      <w:bookmarkStart w:id="0" w:name="_GoBack"/>
      <w:r w:rsidR="00E04477" w:rsidRPr="00623366">
        <w:rPr>
          <w:sz w:val="28"/>
          <w:szCs w:val="28"/>
        </w:rPr>
        <w:t xml:space="preserve">руководитель </w:t>
      </w:r>
      <w:r w:rsidRPr="00623366">
        <w:rPr>
          <w:sz w:val="28"/>
          <w:szCs w:val="28"/>
        </w:rPr>
        <w:t xml:space="preserve">дополнительного </w:t>
      </w:r>
      <w:r w:rsidR="00E04477" w:rsidRPr="00623366">
        <w:rPr>
          <w:sz w:val="28"/>
          <w:szCs w:val="28"/>
        </w:rPr>
        <w:t xml:space="preserve">образовательного учреждения </w:t>
      </w:r>
      <w:bookmarkEnd w:id="0"/>
      <w:r w:rsidR="00E04477" w:rsidRPr="00E04477">
        <w:rPr>
          <w:color w:val="000000"/>
          <w:sz w:val="28"/>
          <w:szCs w:val="28"/>
        </w:rPr>
        <w:t xml:space="preserve">в соответствии с действующим </w:t>
      </w:r>
      <w:r w:rsidR="00E04477" w:rsidRPr="00E04477">
        <w:rPr>
          <w:color w:val="000000"/>
          <w:sz w:val="28"/>
          <w:szCs w:val="28"/>
        </w:rPr>
        <w:lastRenderedPageBreak/>
        <w:t>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E04477" w:rsidRPr="00E04477" w:rsidRDefault="00C55BE5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04477" w:rsidRPr="00E04477">
        <w:rPr>
          <w:color w:val="000000"/>
          <w:sz w:val="28"/>
          <w:szCs w:val="28"/>
        </w:rPr>
        <w:t>Директор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E04477" w:rsidRPr="00E04477" w:rsidRDefault="00E04477" w:rsidP="00E044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04477">
        <w:rPr>
          <w:color w:val="000000"/>
          <w:sz w:val="28"/>
          <w:szCs w:val="28"/>
        </w:rPr>
        <w:t>5. Педагогический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задачей, которой является разрешение конфликтной ситуации между участниками образовательного процесса путем доказательного разъяснения принятия оптимального варианта решения в каждом конкретном случае.</w:t>
      </w:r>
    </w:p>
    <w:p w:rsidR="00B36F5F" w:rsidRPr="00E04477" w:rsidRDefault="00B36F5F" w:rsidP="00E04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6F5F" w:rsidRPr="00E04477" w:rsidSect="00F32C79">
      <w:type w:val="continuous"/>
      <w:pgSz w:w="11907" w:h="16840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77"/>
    <w:rsid w:val="001B725D"/>
    <w:rsid w:val="003E03CC"/>
    <w:rsid w:val="00526A8F"/>
    <w:rsid w:val="00623366"/>
    <w:rsid w:val="00682961"/>
    <w:rsid w:val="008706D3"/>
    <w:rsid w:val="00B36F5F"/>
    <w:rsid w:val="00C55BE5"/>
    <w:rsid w:val="00E04477"/>
    <w:rsid w:val="00F3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D8DFE-5DD9-4489-880A-5D0BB5DF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477"/>
  </w:style>
  <w:style w:type="character" w:styleId="a4">
    <w:name w:val="Hyperlink"/>
    <w:basedOn w:val="a0"/>
    <w:uiPriority w:val="99"/>
    <w:semiHidden/>
    <w:unhideWhenUsed/>
    <w:rsid w:val="00E04477"/>
    <w:rPr>
      <w:color w:val="0000FF"/>
      <w:u w:val="single"/>
    </w:rPr>
  </w:style>
  <w:style w:type="paragraph" w:styleId="a5">
    <w:name w:val="No Spacing"/>
    <w:uiPriority w:val="1"/>
    <w:qFormat/>
    <w:rsid w:val="00E0447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2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t_normativn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/nauka/518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89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/wiki/001/92.ph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professionalmznaya_deyatelmznostmz/" TargetMode="External"/><Relationship Id="rId9" Type="http://schemas.openxmlformats.org/officeDocument/2006/relationships/hyperlink" Target="http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2017-02-20T05:18:00Z</cp:lastPrinted>
  <dcterms:created xsi:type="dcterms:W3CDTF">2017-02-17T12:37:00Z</dcterms:created>
  <dcterms:modified xsi:type="dcterms:W3CDTF">2017-02-20T05:21:00Z</dcterms:modified>
</cp:coreProperties>
</file>