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AC" w:rsidRDefault="009D4FAC" w:rsidP="009D4FAC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D4FAC" w:rsidRDefault="009D4FAC" w:rsidP="009D4FAC">
      <w:pPr>
        <w:pStyle w:val="Style4"/>
        <w:widowControl/>
        <w:ind w:left="-1560" w:right="-4681" w:firstLine="284"/>
        <w:rPr>
          <w:rStyle w:val="FontStyle14"/>
        </w:rPr>
      </w:pPr>
      <w:r>
        <w:rPr>
          <w:rStyle w:val="FontStyle14"/>
        </w:rPr>
        <w:t xml:space="preserve">    </w:t>
      </w:r>
      <w:r>
        <w:rPr>
          <w:rStyle w:val="FontStyle14"/>
        </w:rPr>
        <w:t xml:space="preserve">         </w:t>
      </w:r>
      <w:r>
        <w:rPr>
          <w:rStyle w:val="FontStyle14"/>
        </w:rPr>
        <w:t>УТВЕРЖДАЮ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Приказ   № 41\1 от 31.08.2015г.</w:t>
      </w:r>
    </w:p>
    <w:p w:rsidR="009D4FAC" w:rsidRDefault="009D4FAC" w:rsidP="009D4FAC">
      <w:pPr>
        <w:pStyle w:val="Style4"/>
        <w:widowControl/>
        <w:ind w:left="-1560" w:right="-4397" w:firstLine="284"/>
        <w:rPr>
          <w:rStyle w:val="FontStyle14"/>
        </w:rPr>
      </w:pPr>
      <w:r>
        <w:rPr>
          <w:rStyle w:val="FontStyle14"/>
        </w:rPr>
        <w:t xml:space="preserve">   </w:t>
      </w:r>
      <w:r>
        <w:rPr>
          <w:rStyle w:val="FontStyle14"/>
        </w:rPr>
        <w:t xml:space="preserve">      </w:t>
      </w:r>
      <w:r>
        <w:rPr>
          <w:rStyle w:val="FontStyle14"/>
        </w:rPr>
        <w:t xml:space="preserve"> Директор МАУ ДО «</w:t>
      </w:r>
      <w:proofErr w:type="gramStart"/>
      <w:r>
        <w:rPr>
          <w:rStyle w:val="FontStyle14"/>
        </w:rPr>
        <w:t>ДХШ»</w:t>
      </w:r>
      <w:r>
        <w:rPr>
          <w:rStyle w:val="FontStyle14"/>
        </w:rPr>
        <w:tab/>
      </w:r>
      <w:proofErr w:type="gramEnd"/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 xml:space="preserve">Принято на заседании </w:t>
      </w:r>
      <w:proofErr w:type="spellStart"/>
      <w:r>
        <w:rPr>
          <w:rStyle w:val="FontStyle14"/>
        </w:rPr>
        <w:t>пед</w:t>
      </w:r>
      <w:proofErr w:type="spellEnd"/>
      <w:r>
        <w:rPr>
          <w:rStyle w:val="FontStyle14"/>
        </w:rPr>
        <w:t>. совета</w:t>
      </w:r>
    </w:p>
    <w:p w:rsidR="009D4FAC" w:rsidRDefault="009D4FAC" w:rsidP="009D4FAC">
      <w:pPr>
        <w:pStyle w:val="Style4"/>
        <w:widowControl/>
        <w:ind w:left="-1560" w:right="-2724" w:firstLine="284"/>
        <w:rPr>
          <w:rStyle w:val="FontStyle14"/>
        </w:rPr>
      </w:pPr>
    </w:p>
    <w:p w:rsidR="009D4FAC" w:rsidRDefault="009D4FAC" w:rsidP="009D4FAC">
      <w:pPr>
        <w:pStyle w:val="Style4"/>
        <w:widowControl/>
        <w:ind w:left="-1560" w:right="-4539" w:firstLine="284"/>
        <w:rPr>
          <w:rStyle w:val="FontStyle14"/>
        </w:rPr>
      </w:pPr>
      <w:r>
        <w:rPr>
          <w:rStyle w:val="FontStyle14"/>
        </w:rPr>
        <w:t xml:space="preserve">            _</w:t>
      </w:r>
      <w:r>
        <w:rPr>
          <w:rStyle w:val="FontStyle14"/>
        </w:rPr>
        <w:t>______________</w:t>
      </w:r>
      <w:proofErr w:type="spellStart"/>
      <w:r>
        <w:rPr>
          <w:rStyle w:val="FontStyle14"/>
        </w:rPr>
        <w:t>Ямалеева</w:t>
      </w:r>
      <w:proofErr w:type="spellEnd"/>
      <w:r>
        <w:rPr>
          <w:rStyle w:val="FontStyle14"/>
        </w:rPr>
        <w:t xml:space="preserve"> С.Ф.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>Протокол №3 от 27.08.2015</w:t>
      </w:r>
    </w:p>
    <w:p w:rsidR="009D4FAC" w:rsidRDefault="009D4FAC" w:rsidP="009D4FAC">
      <w:pPr>
        <w:pStyle w:val="Style4"/>
        <w:widowControl/>
        <w:spacing w:line="317" w:lineRule="exact"/>
        <w:ind w:left="-1560" w:right="-2724" w:firstLine="284"/>
        <w:rPr>
          <w:rStyle w:val="FontStyle14"/>
        </w:rPr>
      </w:pPr>
    </w:p>
    <w:p w:rsidR="009D4FAC" w:rsidRDefault="009D4FAC" w:rsidP="009D4FAC">
      <w:pPr>
        <w:pStyle w:val="Style4"/>
        <w:widowControl/>
        <w:spacing w:line="317" w:lineRule="exact"/>
        <w:ind w:left="0" w:right="-2724" w:firstLine="0"/>
        <w:rPr>
          <w:rStyle w:val="FontStyle14"/>
          <w:sz w:val="40"/>
          <w:szCs w:val="40"/>
        </w:rPr>
      </w:pPr>
    </w:p>
    <w:p w:rsidR="009D4FAC" w:rsidRPr="00CE0E82" w:rsidRDefault="009D4FAC" w:rsidP="009D4FAC">
      <w:pPr>
        <w:pStyle w:val="Style4"/>
        <w:widowControl/>
        <w:ind w:left="142" w:right="-1" w:firstLine="284"/>
        <w:jc w:val="center"/>
        <w:rPr>
          <w:rStyle w:val="FontStyle14"/>
          <w:sz w:val="28"/>
          <w:szCs w:val="28"/>
        </w:rPr>
      </w:pPr>
      <w:r w:rsidRPr="00CE0E82">
        <w:rPr>
          <w:rStyle w:val="FontStyle14"/>
          <w:sz w:val="28"/>
          <w:szCs w:val="28"/>
        </w:rPr>
        <w:t>ПОЛОЖЕНИЕ</w:t>
      </w:r>
    </w:p>
    <w:p w:rsidR="009D4FAC" w:rsidRPr="00CE0E82" w:rsidRDefault="009D4FAC" w:rsidP="009D4FAC">
      <w:pPr>
        <w:pStyle w:val="Style4"/>
        <w:widowControl/>
        <w:ind w:left="-142" w:right="-850" w:firstLine="284"/>
        <w:jc w:val="center"/>
        <w:rPr>
          <w:rStyle w:val="FontStyle14"/>
          <w:sz w:val="28"/>
          <w:szCs w:val="28"/>
          <w:u w:val="single"/>
        </w:rPr>
      </w:pPr>
      <w:r>
        <w:rPr>
          <w:rStyle w:val="FontStyle14"/>
          <w:sz w:val="28"/>
          <w:szCs w:val="28"/>
          <w:u w:val="single"/>
        </w:rPr>
        <w:t>О режиме занятий обучающихся</w:t>
      </w:r>
    </w:p>
    <w:p w:rsidR="009D4FAC" w:rsidRPr="00A91780" w:rsidRDefault="009D4FAC" w:rsidP="009D4FAC">
      <w:pPr>
        <w:pStyle w:val="Style4"/>
        <w:widowControl/>
        <w:ind w:left="142" w:right="-2724" w:firstLine="284"/>
        <w:rPr>
          <w:rStyle w:val="FontStyle14"/>
          <w:sz w:val="20"/>
          <w:szCs w:val="20"/>
          <w:u w:val="single"/>
        </w:rPr>
      </w:pPr>
    </w:p>
    <w:p w:rsidR="009D4FAC" w:rsidRDefault="009D4FAC" w:rsidP="009D4FAC">
      <w:pPr>
        <w:pStyle w:val="Style4"/>
        <w:widowControl/>
        <w:spacing w:line="317" w:lineRule="exact"/>
        <w:ind w:left="0" w:right="-1276" w:firstLine="284"/>
        <w:jc w:val="center"/>
        <w:rPr>
          <w:rStyle w:val="FontStyle14"/>
        </w:rPr>
      </w:pPr>
      <w:r w:rsidRPr="00CE0E82">
        <w:rPr>
          <w:rStyle w:val="FontStyle14"/>
        </w:rPr>
        <w:t>Муниципального автономного учрежден</w:t>
      </w:r>
      <w:r>
        <w:rPr>
          <w:rStyle w:val="FontStyle14"/>
        </w:rPr>
        <w:t xml:space="preserve">ия дополнительного образования </w:t>
      </w:r>
      <w:r w:rsidRPr="00CE0E82">
        <w:rPr>
          <w:rStyle w:val="FontStyle14"/>
        </w:rPr>
        <w:t xml:space="preserve">«Детская художественная школа» городского округа город Октябрьский Республики </w:t>
      </w:r>
      <w:r>
        <w:rPr>
          <w:rStyle w:val="FontStyle14"/>
        </w:rPr>
        <w:t>Башкортостан</w:t>
      </w:r>
    </w:p>
    <w:p w:rsidR="00CA422E" w:rsidRPr="00CE0E82" w:rsidRDefault="00CA422E" w:rsidP="009D4FAC">
      <w:pPr>
        <w:pStyle w:val="Style4"/>
        <w:widowControl/>
        <w:spacing w:line="317" w:lineRule="exact"/>
        <w:ind w:left="0" w:right="-1276" w:firstLine="284"/>
        <w:jc w:val="center"/>
        <w:rPr>
          <w:b/>
          <w:bCs/>
        </w:rPr>
      </w:pPr>
    </w:p>
    <w:p w:rsidR="00CA422E" w:rsidRPr="00CA422E" w:rsidRDefault="00CA422E" w:rsidP="00CA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22E" w:rsidRPr="00CA422E" w:rsidRDefault="00CA422E" w:rsidP="00CA4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2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A422E" w:rsidRDefault="00CA422E" w:rsidP="00CA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2E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</w:t>
      </w:r>
      <w:r w:rsidRPr="00CA422E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г. № 273-ФЗ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«Санитарно-эпидемиологическими требованиями к учреждениям дополнительного образования СанПиН 2.4.4.3172-14», от 4 июля 2014 года, Уставом Школы.</w:t>
      </w:r>
    </w:p>
    <w:p w:rsidR="00CA422E" w:rsidRDefault="00CA422E" w:rsidP="00CA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устанавливает режим занятий</w:t>
      </w:r>
      <w:r w:rsidR="00C3708B">
        <w:rPr>
          <w:rFonts w:ascii="Times New Roman" w:hAnsi="Times New Roman" w:cs="Times New Roman"/>
          <w:sz w:val="24"/>
          <w:szCs w:val="24"/>
        </w:rPr>
        <w:t xml:space="preserve"> обучающихся. Р</w:t>
      </w:r>
      <w:r w:rsidR="00C3708B">
        <w:rPr>
          <w:rFonts w:ascii="Times New Roman" w:hAnsi="Times New Roman" w:cs="Times New Roman"/>
          <w:sz w:val="24"/>
          <w:szCs w:val="24"/>
        </w:rPr>
        <w:t xml:space="preserve">ежим </w:t>
      </w:r>
      <w:proofErr w:type="gramStart"/>
      <w:r w:rsidR="00C3708B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C3708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C3708B">
        <w:rPr>
          <w:rFonts w:ascii="Times New Roman" w:hAnsi="Times New Roman" w:cs="Times New Roman"/>
          <w:sz w:val="24"/>
          <w:szCs w:val="24"/>
        </w:rPr>
        <w:t xml:space="preserve"> действует в течении учебного года. Временные изменения режима занятий возможна только на основании приказа.</w:t>
      </w:r>
    </w:p>
    <w:p w:rsidR="00C3708B" w:rsidRDefault="00C3708B" w:rsidP="00CA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3708B">
        <w:rPr>
          <w:rFonts w:ascii="Times New Roman" w:hAnsi="Times New Roman" w:cs="Times New Roman"/>
          <w:sz w:val="24"/>
          <w:szCs w:val="24"/>
        </w:rPr>
        <w:t>Настоящие Правила утверждены с учетом мнения совета родителей (законных представителей) несовершеннолетних обучающихся школы (протокол №___от _______)</w:t>
      </w:r>
    </w:p>
    <w:p w:rsidR="00C3708B" w:rsidRDefault="00C3708B" w:rsidP="00CA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Настоящее положение регламентирует функционирование Школы в период организации образовательного процесса.</w:t>
      </w:r>
    </w:p>
    <w:p w:rsidR="00E743B6" w:rsidRDefault="00E743B6" w:rsidP="00CA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08B" w:rsidRPr="00C3708B" w:rsidRDefault="00C3708B" w:rsidP="00C3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3708B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3708B" w:rsidRDefault="00C3708B" w:rsidP="00CA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2.1.Упорядочение учебно-воспитательного процесса в соответствии с нормативно-правовыми документами.</w:t>
      </w:r>
    </w:p>
    <w:p w:rsidR="00C3708B" w:rsidRDefault="00C3708B" w:rsidP="00CA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</w:t>
      </w:r>
      <w:r w:rsidR="0073382C">
        <w:rPr>
          <w:rFonts w:ascii="Times New Roman" w:hAnsi="Times New Roman" w:cs="Times New Roman"/>
          <w:sz w:val="24"/>
          <w:szCs w:val="24"/>
        </w:rPr>
        <w:t xml:space="preserve">беспечение </w:t>
      </w:r>
      <w:proofErr w:type="gramStart"/>
      <w:r w:rsidR="0073382C">
        <w:rPr>
          <w:rFonts w:ascii="Times New Roman" w:hAnsi="Times New Roman" w:cs="Times New Roman"/>
          <w:sz w:val="24"/>
          <w:szCs w:val="24"/>
        </w:rPr>
        <w:t>конституционных прав</w:t>
      </w:r>
      <w:proofErr w:type="gramEnd"/>
      <w:r w:rsidR="0073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на образование </w:t>
      </w:r>
      <w:r w:rsidR="0073382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43B6" w:rsidRDefault="00E743B6" w:rsidP="00CA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08B" w:rsidRPr="00C3708B" w:rsidRDefault="00C3708B" w:rsidP="00C3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3708B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73382C" w:rsidRDefault="00C3708B" w:rsidP="00CA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Организация учебного процесса в Школе осуществляется в соответствии с календарным учебным графиком, согласованны</w:t>
      </w:r>
      <w:r w:rsidR="0073382C">
        <w:rPr>
          <w:rFonts w:ascii="Times New Roman" w:hAnsi="Times New Roman" w:cs="Times New Roman"/>
          <w:sz w:val="24"/>
          <w:szCs w:val="24"/>
        </w:rPr>
        <w:t>м с учредителем и расписанием занятий, которое составляется и утверждается Школой самостоятельно на основании учебных планов и с</w:t>
      </w:r>
      <w:r w:rsidR="0073382C">
        <w:rPr>
          <w:rFonts w:ascii="Times New Roman" w:hAnsi="Times New Roman" w:cs="Times New Roman"/>
          <w:sz w:val="24"/>
          <w:szCs w:val="24"/>
        </w:rPr>
        <w:t>анитарно-</w:t>
      </w:r>
      <w:r w:rsidR="0073382C">
        <w:rPr>
          <w:rFonts w:ascii="Times New Roman" w:hAnsi="Times New Roman" w:cs="Times New Roman"/>
          <w:sz w:val="24"/>
          <w:szCs w:val="24"/>
        </w:rPr>
        <w:t>гигиенических</w:t>
      </w:r>
      <w:r w:rsidR="0073382C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73382C">
        <w:rPr>
          <w:rFonts w:ascii="Times New Roman" w:hAnsi="Times New Roman" w:cs="Times New Roman"/>
          <w:sz w:val="24"/>
          <w:szCs w:val="24"/>
        </w:rPr>
        <w:t>й.</w:t>
      </w:r>
    </w:p>
    <w:p w:rsidR="00E743B6" w:rsidRDefault="00E743B6" w:rsidP="00CA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AC" w:rsidRPr="009D4FAC" w:rsidRDefault="009D4FAC" w:rsidP="0073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2C">
        <w:rPr>
          <w:rFonts w:ascii="Times New Roman" w:hAnsi="Times New Roman" w:cs="Times New Roman"/>
          <w:b/>
          <w:sz w:val="24"/>
          <w:szCs w:val="24"/>
        </w:rPr>
        <w:t>4.Режим занятий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4.1. Учебный год в Школе начинается 01 сентября текущего года, делится на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четыре учебные четверти и заканчивается 31 мая следующего календарного года.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4.2. Сроки начала и окончания каждой четверти утверждаются директором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Школы в соответствии с календарным учебным графиком и с учетом сроков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каникул, установленных для общеобразовательных учреждений при реализации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ими основных образовательных программ начального, общего и основного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 xml:space="preserve">4.3. С первого </w:t>
      </w:r>
      <w:proofErr w:type="gramStart"/>
      <w:r w:rsidRPr="009D4FAC">
        <w:rPr>
          <w:rFonts w:ascii="Times New Roman" w:hAnsi="Times New Roman" w:cs="Times New Roman"/>
          <w:sz w:val="24"/>
          <w:szCs w:val="24"/>
        </w:rPr>
        <w:t>по</w:t>
      </w:r>
      <w:r w:rsidR="0073382C">
        <w:rPr>
          <w:rFonts w:ascii="Times New Roman" w:hAnsi="Times New Roman" w:cs="Times New Roman"/>
          <w:sz w:val="24"/>
          <w:szCs w:val="24"/>
        </w:rPr>
        <w:t xml:space="preserve"> </w:t>
      </w:r>
      <w:r w:rsidRPr="009D4FAC">
        <w:rPr>
          <w:rFonts w:ascii="Times New Roman" w:hAnsi="Times New Roman" w:cs="Times New Roman"/>
          <w:sz w:val="24"/>
          <w:szCs w:val="24"/>
        </w:rPr>
        <w:t>выпускной классы</w:t>
      </w:r>
      <w:proofErr w:type="gramEnd"/>
      <w:r w:rsidRPr="009D4FAC">
        <w:rPr>
          <w:rFonts w:ascii="Times New Roman" w:hAnsi="Times New Roman" w:cs="Times New Roman"/>
          <w:sz w:val="24"/>
          <w:szCs w:val="24"/>
        </w:rPr>
        <w:t xml:space="preserve"> в течение учебного года предусматриваются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каникулы в объеме не менее 4 недель, в первом классе устанавливаются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дополнительные недельные каникулы. Летние каникулы устанавливаются в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lastRenderedPageBreak/>
        <w:t>объеме 12-13 недель (в соответствии с федеральными государственными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требованиями к соответствующей образовательной программе), за исключением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последнего года обучения.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4.4. В каникулярное время Школа может проводить работу с детьми, культурно-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просветительские мероприятия, в том числе выездные, оформленные приказом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директора и согласованные с родителями (законными представителями)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D4FAC" w:rsidRPr="009D4FAC" w:rsidRDefault="0073382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Начало занятий - 9</w:t>
      </w:r>
      <w:r w:rsidR="009D4FAC" w:rsidRPr="009D4FAC">
        <w:rPr>
          <w:rFonts w:ascii="Times New Roman" w:hAnsi="Times New Roman" w:cs="Times New Roman"/>
          <w:sz w:val="24"/>
          <w:szCs w:val="24"/>
        </w:rPr>
        <w:t>.00, окончание занятий - 20.00.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4.6. Школа работает по графику шестидневной учебной недели для учащихся и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работников школы.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4.7. При реализации дополнительных предпрофессиональных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общеобразовательных и дополнительных общеразвивающих программ в области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искусств для всех видов аудиторных занятий академический час устанавливается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продолжительностью от 40 минут, продолжительность перемен между</w:t>
      </w:r>
    </w:p>
    <w:p w:rsidR="009D4FAC" w:rsidRDefault="0073382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групповыми занятиями – 10 минут.</w:t>
      </w:r>
    </w:p>
    <w:p w:rsidR="00E743B6" w:rsidRPr="009D4FAC" w:rsidRDefault="00E743B6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AC" w:rsidRPr="0073382C" w:rsidRDefault="009D4FAC" w:rsidP="007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82C">
        <w:rPr>
          <w:rFonts w:ascii="Times New Roman" w:hAnsi="Times New Roman" w:cs="Times New Roman"/>
          <w:b/>
          <w:sz w:val="24"/>
          <w:szCs w:val="24"/>
        </w:rPr>
        <w:t>5. Расписание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5.1. Расписание занятий составляется с учетом возрастных и индивидуальных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особенностей обучающихся, расписания в общеобразовательной школе, в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соответствии с санитарно-эпидемиологическими требованиями.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 xml:space="preserve">5.2. Единицей измерения учебного времени в </w:t>
      </w:r>
      <w:r w:rsidR="0073382C">
        <w:rPr>
          <w:rFonts w:ascii="Times New Roman" w:hAnsi="Times New Roman" w:cs="Times New Roman"/>
          <w:sz w:val="24"/>
          <w:szCs w:val="24"/>
        </w:rPr>
        <w:t>Школе является урок (групповой</w:t>
      </w:r>
      <w:r w:rsidRPr="009D4FAC">
        <w:rPr>
          <w:rFonts w:ascii="Times New Roman" w:hAnsi="Times New Roman" w:cs="Times New Roman"/>
          <w:sz w:val="24"/>
          <w:szCs w:val="24"/>
        </w:rPr>
        <w:t>). Продолжи</w:t>
      </w:r>
      <w:r w:rsidR="0073382C">
        <w:rPr>
          <w:rFonts w:ascii="Times New Roman" w:hAnsi="Times New Roman" w:cs="Times New Roman"/>
          <w:sz w:val="24"/>
          <w:szCs w:val="24"/>
        </w:rPr>
        <w:t xml:space="preserve">тельность одного урока не может </w:t>
      </w:r>
      <w:r w:rsidRPr="009D4FAC">
        <w:rPr>
          <w:rFonts w:ascii="Times New Roman" w:hAnsi="Times New Roman" w:cs="Times New Roman"/>
          <w:sz w:val="24"/>
          <w:szCs w:val="24"/>
        </w:rPr>
        <w:t>превышать 45 мин.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5.3.В расписании занятий предусматриваются перемены, установленные для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обучающихся в соответствии с санитарными нормами: после 40-минутного урока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для обучающегося обязательна 10-минутная перемена для проветривания класса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и подготовки к занятиям со следующим обучающимся.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5.4.К основным формам учебного процесса (кроме занятий в форме урока)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 xml:space="preserve">относятся следующие формы занятий: </w:t>
      </w:r>
      <w:r w:rsidR="004B38A2">
        <w:rPr>
          <w:rFonts w:ascii="Times New Roman" w:hAnsi="Times New Roman" w:cs="Times New Roman"/>
          <w:sz w:val="24"/>
          <w:szCs w:val="24"/>
        </w:rPr>
        <w:t xml:space="preserve">итоговые </w:t>
      </w:r>
      <w:r w:rsidRPr="009D4FAC">
        <w:rPr>
          <w:rFonts w:ascii="Times New Roman" w:hAnsi="Times New Roman" w:cs="Times New Roman"/>
          <w:sz w:val="24"/>
          <w:szCs w:val="24"/>
        </w:rPr>
        <w:t>прос</w:t>
      </w:r>
      <w:r w:rsidR="004B38A2">
        <w:rPr>
          <w:rFonts w:ascii="Times New Roman" w:hAnsi="Times New Roman" w:cs="Times New Roman"/>
          <w:sz w:val="24"/>
          <w:szCs w:val="24"/>
        </w:rPr>
        <w:t>мотры</w:t>
      </w:r>
      <w:r w:rsidRPr="009D4FAC">
        <w:rPr>
          <w:rFonts w:ascii="Times New Roman" w:hAnsi="Times New Roman" w:cs="Times New Roman"/>
          <w:sz w:val="24"/>
          <w:szCs w:val="24"/>
        </w:rPr>
        <w:t>, зачеты, контрольные</w:t>
      </w:r>
    </w:p>
    <w:p w:rsidR="009D4FAC" w:rsidRPr="009D4FAC" w:rsidRDefault="004B38A2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</w:t>
      </w:r>
      <w:r w:rsidR="009D4FAC" w:rsidRPr="009D4FAC">
        <w:rPr>
          <w:rFonts w:ascii="Times New Roman" w:hAnsi="Times New Roman" w:cs="Times New Roman"/>
          <w:sz w:val="24"/>
          <w:szCs w:val="24"/>
        </w:rPr>
        <w:t>, экзамены и др.</w:t>
      </w:r>
    </w:p>
    <w:p w:rsidR="009D4FAC" w:rsidRPr="009D4FAC" w:rsidRDefault="004B38A2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9D4FAC" w:rsidRPr="009D4FAC">
        <w:rPr>
          <w:rFonts w:ascii="Times New Roman" w:hAnsi="Times New Roman" w:cs="Times New Roman"/>
          <w:sz w:val="24"/>
          <w:szCs w:val="24"/>
        </w:rPr>
        <w:t>.Контрольные уроки и зачеты в рамках промежуточной аттестации, как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правило, проводятся на завершающих полугодие учебных занятиях в счет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аудиторного времени, предусмотренного на учебный предмет. Экзамены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проводятся за пределами аудиторных учебных занятий.</w:t>
      </w:r>
    </w:p>
    <w:p w:rsidR="009D4FAC" w:rsidRPr="009D4FAC" w:rsidRDefault="004B38A2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9D4FAC" w:rsidRPr="009D4FAC">
        <w:rPr>
          <w:rFonts w:ascii="Times New Roman" w:hAnsi="Times New Roman" w:cs="Times New Roman"/>
          <w:sz w:val="24"/>
          <w:szCs w:val="24"/>
        </w:rPr>
        <w:t>.Изучение учебных предметов учебного плана осуществляются в форме</w:t>
      </w:r>
    </w:p>
    <w:p w:rsidR="009D4FAC" w:rsidRDefault="004B38A2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Групповых </w:t>
      </w:r>
      <w:r w:rsidR="009D4FAC" w:rsidRPr="009D4FAC">
        <w:rPr>
          <w:rFonts w:ascii="Times New Roman" w:hAnsi="Times New Roman" w:cs="Times New Roman"/>
          <w:sz w:val="24"/>
          <w:szCs w:val="24"/>
        </w:rPr>
        <w:t>занятий (численностью от 11 человек).</w:t>
      </w:r>
    </w:p>
    <w:p w:rsidR="00E743B6" w:rsidRPr="009D4FAC" w:rsidRDefault="00E743B6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AC" w:rsidRPr="004B38A2" w:rsidRDefault="009D4FAC" w:rsidP="004B3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A2">
        <w:rPr>
          <w:rFonts w:ascii="Times New Roman" w:hAnsi="Times New Roman" w:cs="Times New Roman"/>
          <w:b/>
          <w:sz w:val="24"/>
          <w:szCs w:val="24"/>
        </w:rPr>
        <w:t>6. Особенности образовательного процесса по дополнительным</w:t>
      </w:r>
    </w:p>
    <w:p w:rsidR="009D4FAC" w:rsidRPr="004B38A2" w:rsidRDefault="009D4FAC" w:rsidP="004B3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A2">
        <w:rPr>
          <w:rFonts w:ascii="Times New Roman" w:hAnsi="Times New Roman" w:cs="Times New Roman"/>
          <w:b/>
          <w:sz w:val="24"/>
          <w:szCs w:val="24"/>
        </w:rPr>
        <w:t>предпрофессиональным общеобразовательным программам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 xml:space="preserve">6.1. Продолжительность учебного года с первого </w:t>
      </w:r>
      <w:proofErr w:type="gramStart"/>
      <w:r w:rsidRPr="009D4FAC">
        <w:rPr>
          <w:rFonts w:ascii="Times New Roman" w:hAnsi="Times New Roman" w:cs="Times New Roman"/>
          <w:sz w:val="24"/>
          <w:szCs w:val="24"/>
        </w:rPr>
        <w:t>по выпускной классы</w:t>
      </w:r>
      <w:proofErr w:type="gramEnd"/>
    </w:p>
    <w:p w:rsidR="009D4FAC" w:rsidRPr="009D4FAC" w:rsidRDefault="00E743B6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34</w:t>
      </w:r>
      <w:r w:rsidR="009D4FAC" w:rsidRPr="009D4FAC">
        <w:rPr>
          <w:rFonts w:ascii="Times New Roman" w:hAnsi="Times New Roman" w:cs="Times New Roman"/>
          <w:sz w:val="24"/>
          <w:szCs w:val="24"/>
        </w:rPr>
        <w:t xml:space="preserve"> недель</w:t>
      </w:r>
      <w:r>
        <w:rPr>
          <w:rFonts w:ascii="Times New Roman" w:hAnsi="Times New Roman" w:cs="Times New Roman"/>
          <w:sz w:val="24"/>
          <w:szCs w:val="24"/>
        </w:rPr>
        <w:t xml:space="preserve">. Продолжительность учебных </w:t>
      </w:r>
      <w:r w:rsidR="004B38A2">
        <w:rPr>
          <w:rFonts w:ascii="Times New Roman" w:hAnsi="Times New Roman" w:cs="Times New Roman"/>
          <w:sz w:val="24"/>
          <w:szCs w:val="24"/>
        </w:rPr>
        <w:t>занятий в первом классе (при 5</w:t>
      </w:r>
      <w:r w:rsidR="009D4FAC" w:rsidRPr="009D4FAC">
        <w:rPr>
          <w:rFonts w:ascii="Times New Roman" w:hAnsi="Times New Roman" w:cs="Times New Roman"/>
          <w:sz w:val="24"/>
          <w:szCs w:val="24"/>
        </w:rPr>
        <w:t>-летнем сроке обучения) составляет 32 недели, со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 xml:space="preserve">второго </w:t>
      </w:r>
      <w:proofErr w:type="gramStart"/>
      <w:r w:rsidRPr="009D4FAC">
        <w:rPr>
          <w:rFonts w:ascii="Times New Roman" w:hAnsi="Times New Roman" w:cs="Times New Roman"/>
          <w:sz w:val="24"/>
          <w:szCs w:val="24"/>
        </w:rPr>
        <w:t xml:space="preserve">по </w:t>
      </w:r>
      <w:r w:rsidR="004B38A2">
        <w:rPr>
          <w:rFonts w:ascii="Times New Roman" w:hAnsi="Times New Roman" w:cs="Times New Roman"/>
          <w:sz w:val="24"/>
          <w:szCs w:val="24"/>
        </w:rPr>
        <w:t>пятый</w:t>
      </w:r>
      <w:r w:rsidRPr="009D4FAC">
        <w:rPr>
          <w:rFonts w:ascii="Times New Roman" w:hAnsi="Times New Roman" w:cs="Times New Roman"/>
          <w:sz w:val="24"/>
          <w:szCs w:val="24"/>
        </w:rPr>
        <w:t xml:space="preserve"> классы</w:t>
      </w:r>
      <w:proofErr w:type="gramEnd"/>
      <w:r w:rsidRPr="009D4FAC">
        <w:rPr>
          <w:rFonts w:ascii="Times New Roman" w:hAnsi="Times New Roman" w:cs="Times New Roman"/>
          <w:sz w:val="24"/>
          <w:szCs w:val="24"/>
        </w:rPr>
        <w:t xml:space="preserve"> - 33 недели.</w:t>
      </w:r>
      <w:r w:rsidR="00E743B6">
        <w:rPr>
          <w:rFonts w:ascii="Times New Roman" w:hAnsi="Times New Roman" w:cs="Times New Roman"/>
          <w:sz w:val="24"/>
          <w:szCs w:val="24"/>
        </w:rPr>
        <w:t xml:space="preserve"> 34 неделя пленэр.</w:t>
      </w:r>
    </w:p>
    <w:p w:rsidR="009D4FAC" w:rsidRPr="009D4FAC" w:rsidRDefault="00E743B6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9D4FAC" w:rsidRPr="009D4FAC">
        <w:rPr>
          <w:rFonts w:ascii="Times New Roman" w:hAnsi="Times New Roman" w:cs="Times New Roman"/>
          <w:sz w:val="24"/>
          <w:szCs w:val="24"/>
        </w:rPr>
        <w:t xml:space="preserve">. С первого </w:t>
      </w:r>
      <w:proofErr w:type="gramStart"/>
      <w:r w:rsidR="009D4FAC" w:rsidRPr="009D4FA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пятый</w:t>
      </w:r>
      <w:r w:rsidR="009D4FAC" w:rsidRPr="009D4FAC">
        <w:rPr>
          <w:rFonts w:ascii="Times New Roman" w:hAnsi="Times New Roman" w:cs="Times New Roman"/>
          <w:sz w:val="24"/>
          <w:szCs w:val="24"/>
        </w:rPr>
        <w:t xml:space="preserve"> классы</w:t>
      </w:r>
      <w:proofErr w:type="gramEnd"/>
      <w:r w:rsidR="009D4FAC" w:rsidRPr="009D4FAC">
        <w:rPr>
          <w:rFonts w:ascii="Times New Roman" w:hAnsi="Times New Roman" w:cs="Times New Roman"/>
          <w:sz w:val="24"/>
          <w:szCs w:val="24"/>
        </w:rPr>
        <w:t xml:space="preserve"> в течение учебного года предусматриваются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каникулы в объеме не м</w:t>
      </w:r>
      <w:r w:rsidR="00E743B6">
        <w:rPr>
          <w:rFonts w:ascii="Times New Roman" w:hAnsi="Times New Roman" w:cs="Times New Roman"/>
          <w:sz w:val="24"/>
          <w:szCs w:val="24"/>
        </w:rPr>
        <w:t xml:space="preserve">енее 4 недель. Летние каникулы </w:t>
      </w:r>
      <w:r w:rsidRPr="009D4FAC">
        <w:rPr>
          <w:rFonts w:ascii="Times New Roman" w:hAnsi="Times New Roman" w:cs="Times New Roman"/>
          <w:sz w:val="24"/>
          <w:szCs w:val="24"/>
        </w:rPr>
        <w:t>устанавливаются в объеме 13 недель</w:t>
      </w:r>
      <w:r w:rsidR="00E743B6">
        <w:rPr>
          <w:rFonts w:ascii="Times New Roman" w:hAnsi="Times New Roman" w:cs="Times New Roman"/>
          <w:sz w:val="24"/>
          <w:szCs w:val="24"/>
        </w:rPr>
        <w:t>.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Осенние, зимние, весенние каникулы проводятся в сроки, установленные при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реализации основных образовательных программ начального общего и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</w:p>
    <w:p w:rsidR="009D4FAC" w:rsidRPr="009D4FAC" w:rsidRDefault="00E743B6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9D4FAC" w:rsidRPr="009D4FAC">
        <w:rPr>
          <w:rFonts w:ascii="Times New Roman" w:hAnsi="Times New Roman" w:cs="Times New Roman"/>
          <w:sz w:val="24"/>
          <w:szCs w:val="24"/>
        </w:rPr>
        <w:t>. Реализация дополнительных предпрофессиональных программ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обеспечивается консультациями для обучающихся, которые проводятся с целью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подготовки к контрольным урокам, зачетам, экзаменам и другим мероприятиям</w:t>
      </w:r>
    </w:p>
    <w:p w:rsidR="009D4FAC" w:rsidRPr="009D4FAC" w:rsidRDefault="00E743B6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усмотрению ДХШ</w:t>
      </w:r>
      <w:r w:rsidR="009D4FAC" w:rsidRPr="009D4FAC">
        <w:rPr>
          <w:rFonts w:ascii="Times New Roman" w:hAnsi="Times New Roman" w:cs="Times New Roman"/>
          <w:sz w:val="24"/>
          <w:szCs w:val="24"/>
        </w:rPr>
        <w:t>). Консультации п</w:t>
      </w:r>
      <w:r w:rsidR="00177D18">
        <w:rPr>
          <w:rFonts w:ascii="Times New Roman" w:hAnsi="Times New Roman" w:cs="Times New Roman"/>
          <w:sz w:val="24"/>
          <w:szCs w:val="24"/>
        </w:rPr>
        <w:t>роводят</w:t>
      </w:r>
      <w:bookmarkStart w:id="0" w:name="_GoBack"/>
      <w:bookmarkEnd w:id="0"/>
      <w:r w:rsidR="00177D18">
        <w:rPr>
          <w:rFonts w:ascii="Times New Roman" w:hAnsi="Times New Roman" w:cs="Times New Roman"/>
          <w:sz w:val="24"/>
          <w:szCs w:val="24"/>
        </w:rPr>
        <w:t>ся перед итоговыми и промежуточными аттестациями.</w:t>
      </w:r>
    </w:p>
    <w:p w:rsidR="009D4FAC" w:rsidRPr="009D4FAC" w:rsidRDefault="00177D18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9D4FAC" w:rsidRPr="009D4FAC">
        <w:rPr>
          <w:rFonts w:ascii="Times New Roman" w:hAnsi="Times New Roman" w:cs="Times New Roman"/>
          <w:sz w:val="24"/>
          <w:szCs w:val="24"/>
        </w:rPr>
        <w:t>. При реализации предпрофессиональных программ предусматривается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lastRenderedPageBreak/>
        <w:t>внеаудиторная работа обучающихся.</w:t>
      </w:r>
    </w:p>
    <w:p w:rsidR="009D4FAC" w:rsidRPr="009D4FAC" w:rsidRDefault="00177D18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9D4FAC" w:rsidRPr="009D4FAC">
        <w:rPr>
          <w:rFonts w:ascii="Times New Roman" w:hAnsi="Times New Roman" w:cs="Times New Roman"/>
          <w:sz w:val="24"/>
          <w:szCs w:val="24"/>
        </w:rPr>
        <w:t>. Время, предусмотренное для проведения внеаудиторных занятий, может</w:t>
      </w:r>
    </w:p>
    <w:p w:rsidR="009D4FAC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быть использовано на</w:t>
      </w:r>
    </w:p>
    <w:p w:rsidR="00B33E5B" w:rsidRPr="009D4FAC" w:rsidRDefault="009D4FAC" w:rsidP="009D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AC">
        <w:rPr>
          <w:rFonts w:ascii="Times New Roman" w:hAnsi="Times New Roman" w:cs="Times New Roman"/>
          <w:sz w:val="24"/>
          <w:szCs w:val="24"/>
        </w:rPr>
        <w:t>посещение ими учреждений культуры (</w:t>
      </w:r>
      <w:r w:rsidR="00E743B6">
        <w:rPr>
          <w:rFonts w:ascii="Times New Roman" w:hAnsi="Times New Roman" w:cs="Times New Roman"/>
          <w:sz w:val="24"/>
          <w:szCs w:val="24"/>
        </w:rPr>
        <w:t>выставок</w:t>
      </w:r>
      <w:r w:rsidRPr="009D4FAC">
        <w:rPr>
          <w:rFonts w:ascii="Times New Roman" w:hAnsi="Times New Roman" w:cs="Times New Roman"/>
          <w:sz w:val="24"/>
          <w:szCs w:val="24"/>
        </w:rPr>
        <w:t>, театров, музеев и др.), участие обучающи</w:t>
      </w:r>
      <w:r w:rsidR="00177D18">
        <w:rPr>
          <w:rFonts w:ascii="Times New Roman" w:hAnsi="Times New Roman" w:cs="Times New Roman"/>
          <w:sz w:val="24"/>
          <w:szCs w:val="24"/>
        </w:rPr>
        <w:t xml:space="preserve">хся в творческих мероприятиях и </w:t>
      </w:r>
      <w:r w:rsidRPr="009D4FAC">
        <w:rPr>
          <w:rFonts w:ascii="Times New Roman" w:hAnsi="Times New Roman" w:cs="Times New Roman"/>
          <w:sz w:val="24"/>
          <w:szCs w:val="24"/>
        </w:rPr>
        <w:t>культурно-просветительской деят</w:t>
      </w:r>
      <w:r w:rsidR="00177D18">
        <w:rPr>
          <w:rFonts w:ascii="Times New Roman" w:hAnsi="Times New Roman" w:cs="Times New Roman"/>
          <w:sz w:val="24"/>
          <w:szCs w:val="24"/>
        </w:rPr>
        <w:t xml:space="preserve">ельности школы, предусмотренных </w:t>
      </w:r>
      <w:r w:rsidRPr="009D4FAC">
        <w:rPr>
          <w:rFonts w:ascii="Times New Roman" w:hAnsi="Times New Roman" w:cs="Times New Roman"/>
          <w:sz w:val="24"/>
          <w:szCs w:val="24"/>
        </w:rPr>
        <w:t>программой творческой и культурно- просветительской деятельности Школы.</w:t>
      </w:r>
    </w:p>
    <w:sectPr w:rsidR="00B33E5B" w:rsidRPr="009D4FAC" w:rsidSect="009D4FAC">
      <w:pgSz w:w="11906" w:h="16838"/>
      <w:pgMar w:top="567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AC"/>
    <w:rsid w:val="00177D18"/>
    <w:rsid w:val="004B38A2"/>
    <w:rsid w:val="0073382C"/>
    <w:rsid w:val="009D4FAC"/>
    <w:rsid w:val="00B33E5B"/>
    <w:rsid w:val="00C3708B"/>
    <w:rsid w:val="00CA422E"/>
    <w:rsid w:val="00E7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6DC4C-97D1-4184-A4D0-4D536AB7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D4FAC"/>
    <w:pPr>
      <w:widowControl w:val="0"/>
      <w:autoSpaceDE w:val="0"/>
      <w:autoSpaceDN w:val="0"/>
      <w:adjustRightInd w:val="0"/>
      <w:spacing w:after="0" w:line="240" w:lineRule="auto"/>
      <w:ind w:left="-1559" w:right="227" w:firstLine="4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D4FA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Ямалеева</dc:creator>
  <cp:keywords/>
  <dc:description/>
  <cp:lastModifiedBy>Светлана Ямалеева</cp:lastModifiedBy>
  <cp:revision>1</cp:revision>
  <cp:lastPrinted>2016-04-14T11:13:00Z</cp:lastPrinted>
  <dcterms:created xsi:type="dcterms:W3CDTF">2016-04-14T09:56:00Z</dcterms:created>
  <dcterms:modified xsi:type="dcterms:W3CDTF">2016-04-14T11:16:00Z</dcterms:modified>
</cp:coreProperties>
</file>